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E4" w:rsidRPr="007D39E4" w:rsidRDefault="007D39E4" w:rsidP="007D39E4">
      <w:pPr>
        <w:rPr>
          <w:rFonts w:ascii="Times New Roman" w:hAnsi="Times New Roman"/>
          <w:sz w:val="20"/>
          <w:szCs w:val="20"/>
        </w:rPr>
      </w:pPr>
      <w:r w:rsidRPr="007D39E4">
        <w:rPr>
          <w:rFonts w:ascii="Times New Roman" w:hAnsi="Times New Roman"/>
          <w:b/>
          <w:sz w:val="20"/>
          <w:szCs w:val="20"/>
          <w:highlight w:val="white"/>
        </w:rPr>
        <w:t xml:space="preserve">Appendix A: </w:t>
      </w:r>
      <w:r w:rsidRPr="007D39E4">
        <w:rPr>
          <w:rFonts w:ascii="Times New Roman" w:hAnsi="Times New Roman"/>
          <w:b/>
          <w:sz w:val="20"/>
          <w:szCs w:val="20"/>
        </w:rPr>
        <w:t>Supplemental table 1:</w:t>
      </w:r>
      <w:r w:rsidRPr="007D39E4">
        <w:rPr>
          <w:rFonts w:ascii="Times New Roman" w:hAnsi="Times New Roman"/>
          <w:sz w:val="20"/>
          <w:szCs w:val="20"/>
        </w:rPr>
        <w:t xml:space="preserve"> Newcastle-Ottawa Scale and quality data.</w:t>
      </w:r>
    </w:p>
    <w:tbl>
      <w:tblPr>
        <w:tblpPr w:leftFromText="180" w:rightFromText="180" w:vertAnchor="page" w:horzAnchor="margin" w:tblpY="2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20"/>
        <w:gridCol w:w="1620"/>
        <w:gridCol w:w="1126"/>
        <w:gridCol w:w="1484"/>
        <w:gridCol w:w="1170"/>
        <w:gridCol w:w="1530"/>
        <w:gridCol w:w="1260"/>
        <w:gridCol w:w="1170"/>
        <w:gridCol w:w="1080"/>
        <w:gridCol w:w="738"/>
      </w:tblGrid>
      <w:tr w:rsidR="007D39E4" w:rsidRPr="007D39E4" w:rsidTr="00330E2E">
        <w:tc>
          <w:tcPr>
            <w:tcW w:w="1278" w:type="dxa"/>
            <w:vMerge w:val="restart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Publication</w:t>
            </w:r>
          </w:p>
        </w:tc>
        <w:tc>
          <w:tcPr>
            <w:tcW w:w="720" w:type="dxa"/>
            <w:vMerge w:val="restart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1178" w:type="dxa"/>
            <w:gridSpan w:val="9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Newcastle-Ottawa Scale</w:t>
            </w:r>
          </w:p>
        </w:tc>
      </w:tr>
      <w:tr w:rsidR="007D39E4" w:rsidRPr="007D39E4" w:rsidTr="00330E2E">
        <w:tc>
          <w:tcPr>
            <w:tcW w:w="1278" w:type="dxa"/>
            <w:vMerge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4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Selection</w:t>
            </w:r>
          </w:p>
        </w:tc>
        <w:tc>
          <w:tcPr>
            <w:tcW w:w="1530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Comparability</w:t>
            </w:r>
          </w:p>
        </w:tc>
        <w:tc>
          <w:tcPr>
            <w:tcW w:w="3510" w:type="dxa"/>
            <w:gridSpan w:val="3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Outcome</w:t>
            </w:r>
          </w:p>
        </w:tc>
        <w:tc>
          <w:tcPr>
            <w:tcW w:w="738" w:type="dxa"/>
            <w:vMerge w:val="restart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 w:rsidR="007D39E4" w:rsidRPr="007D39E4" w:rsidTr="00330E2E">
        <w:tc>
          <w:tcPr>
            <w:tcW w:w="1278" w:type="dxa"/>
            <w:vMerge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Representativeness of exposed cohort</w:t>
            </w:r>
          </w:p>
        </w:tc>
        <w:tc>
          <w:tcPr>
            <w:tcW w:w="1126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Selection of  the non</w:t>
            </w:r>
            <w:bookmarkStart w:id="0" w:name="_GoBack"/>
            <w:bookmarkEnd w:id="0"/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-exposed cohort</w:t>
            </w:r>
          </w:p>
        </w:tc>
        <w:tc>
          <w:tcPr>
            <w:tcW w:w="1484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Ascertainment of exposure</w:t>
            </w:r>
          </w:p>
        </w:tc>
        <w:tc>
          <w:tcPr>
            <w:tcW w:w="1170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Outcome demonstration at start</w:t>
            </w:r>
          </w:p>
        </w:tc>
        <w:tc>
          <w:tcPr>
            <w:tcW w:w="1530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Assessment of outcome</w:t>
            </w:r>
          </w:p>
        </w:tc>
        <w:tc>
          <w:tcPr>
            <w:tcW w:w="1170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Follow-up long enough for outcome to occur</w:t>
            </w:r>
          </w:p>
        </w:tc>
        <w:tc>
          <w:tcPr>
            <w:tcW w:w="1080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Adequacy of follow-up</w:t>
            </w:r>
          </w:p>
        </w:tc>
        <w:tc>
          <w:tcPr>
            <w:tcW w:w="738" w:type="dxa"/>
            <w:vMerge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39E4" w:rsidRPr="007D39E4" w:rsidTr="00330E2E">
        <w:tc>
          <w:tcPr>
            <w:tcW w:w="1278" w:type="dxa"/>
          </w:tcPr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 xml:space="preserve">El </w:t>
            </w:r>
            <w:proofErr w:type="spellStart"/>
            <w:r w:rsidRPr="007D39E4">
              <w:rPr>
                <w:rFonts w:ascii="Times New Roman" w:hAnsi="Times New Roman"/>
                <w:sz w:val="20"/>
                <w:szCs w:val="20"/>
              </w:rPr>
              <w:t>Azeem</w:t>
            </w:r>
            <w:proofErr w:type="spellEnd"/>
            <w:r w:rsidRPr="007D39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39E4">
              <w:rPr>
                <w:rFonts w:ascii="Times New Roman" w:hAnsi="Times New Roman"/>
                <w:sz w:val="20"/>
                <w:szCs w:val="20"/>
              </w:rPr>
              <w:t>Hamaguchi</w:t>
            </w:r>
            <w:proofErr w:type="spellEnd"/>
            <w:r w:rsidRPr="007D39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 xml:space="preserve">Haring 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 xml:space="preserve">Hwang 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 xml:space="preserve">Lee 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 xml:space="preserve">Lu 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39E4">
              <w:rPr>
                <w:rFonts w:ascii="Times New Roman" w:hAnsi="Times New Roman"/>
                <w:sz w:val="20"/>
                <w:szCs w:val="20"/>
              </w:rPr>
              <w:t>Ruttmann</w:t>
            </w:r>
            <w:proofErr w:type="spellEnd"/>
            <w:r w:rsidRPr="007D39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39E4">
              <w:rPr>
                <w:rFonts w:ascii="Times New Roman" w:hAnsi="Times New Roman"/>
                <w:sz w:val="20"/>
                <w:szCs w:val="20"/>
              </w:rPr>
              <w:t>Stepanova</w:t>
            </w:r>
            <w:proofErr w:type="spellEnd"/>
            <w:r w:rsidRPr="007D39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 xml:space="preserve">Yu 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 xml:space="preserve">Zheng </w:t>
            </w:r>
          </w:p>
        </w:tc>
        <w:tc>
          <w:tcPr>
            <w:tcW w:w="720" w:type="dxa"/>
          </w:tcPr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2007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2009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2008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2006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2009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2005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2008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620" w:type="dxa"/>
          </w:tcPr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r w:rsidRPr="007D39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9E4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7D39E4" w:rsidRPr="007D39E4" w:rsidRDefault="007D39E4" w:rsidP="00330E2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D39E4" w:rsidRPr="007D39E4" w:rsidRDefault="007D39E4" w:rsidP="00330E2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</w:tbl>
    <w:p w:rsidR="007D39E4" w:rsidRPr="007D39E4" w:rsidRDefault="007D39E4" w:rsidP="007D39E4">
      <w:pPr>
        <w:rPr>
          <w:rFonts w:ascii="Times New Roman" w:hAnsi="Times New Roman"/>
          <w:sz w:val="20"/>
          <w:szCs w:val="20"/>
        </w:rPr>
      </w:pPr>
    </w:p>
    <w:p w:rsidR="007D39E4" w:rsidRPr="007D39E4" w:rsidRDefault="007D39E4" w:rsidP="007D39E4">
      <w:pPr>
        <w:rPr>
          <w:rFonts w:ascii="Times New Roman" w:hAnsi="Times New Roman"/>
          <w:sz w:val="20"/>
          <w:szCs w:val="20"/>
        </w:rPr>
      </w:pPr>
    </w:p>
    <w:p w:rsidR="007D39E4" w:rsidRPr="007D39E4" w:rsidRDefault="007D39E4" w:rsidP="007D39E4">
      <w:pPr>
        <w:rPr>
          <w:rFonts w:ascii="Times New Roman" w:hAnsi="Times New Roman"/>
          <w:sz w:val="20"/>
          <w:szCs w:val="20"/>
        </w:rPr>
      </w:pPr>
      <w:r w:rsidRPr="007D39E4">
        <w:rPr>
          <w:rFonts w:ascii="Times New Roman" w:hAnsi="Times New Roman"/>
          <w:sz w:val="20"/>
          <w:szCs w:val="20"/>
        </w:rPr>
        <w:t>The Newcastle-Ottawa Scale (NOS) evaluates the included studies based on selection, comparability and outcome. The maximum score for each criterion is 4, 2 and 3, respectively, with the maximum total score equaling 9.</w:t>
      </w:r>
    </w:p>
    <w:p w:rsidR="007D39E4" w:rsidRPr="007D39E4" w:rsidRDefault="007D39E4" w:rsidP="007D39E4">
      <w:pPr>
        <w:rPr>
          <w:rFonts w:ascii="Times New Roman" w:hAnsi="Times New Roman"/>
          <w:sz w:val="20"/>
          <w:szCs w:val="20"/>
        </w:rPr>
      </w:pPr>
    </w:p>
    <w:p w:rsidR="007D39E4" w:rsidRPr="007D39E4" w:rsidRDefault="007D39E4" w:rsidP="007D39E4">
      <w:pPr>
        <w:rPr>
          <w:rFonts w:ascii="Times New Roman" w:hAnsi="Times New Roman"/>
          <w:sz w:val="20"/>
          <w:szCs w:val="20"/>
        </w:rPr>
      </w:pPr>
    </w:p>
    <w:p w:rsidR="007D39E4" w:rsidRPr="007D39E4" w:rsidRDefault="007D39E4" w:rsidP="007D39E4">
      <w:pPr>
        <w:rPr>
          <w:rFonts w:ascii="Times New Roman" w:hAnsi="Times New Roman"/>
          <w:sz w:val="20"/>
          <w:szCs w:val="20"/>
        </w:rPr>
      </w:pPr>
    </w:p>
    <w:p w:rsidR="007D39E4" w:rsidRPr="007D39E4" w:rsidRDefault="007D39E4" w:rsidP="007D39E4">
      <w:pPr>
        <w:rPr>
          <w:rFonts w:ascii="Times New Roman" w:hAnsi="Times New Roman"/>
          <w:sz w:val="20"/>
          <w:szCs w:val="20"/>
        </w:rPr>
      </w:pPr>
    </w:p>
    <w:p w:rsidR="007D39E4" w:rsidRPr="007D39E4" w:rsidRDefault="007D39E4" w:rsidP="007D39E4">
      <w:pPr>
        <w:rPr>
          <w:rFonts w:ascii="Times New Roman" w:hAnsi="Times New Roman"/>
          <w:sz w:val="20"/>
          <w:szCs w:val="20"/>
        </w:rPr>
      </w:pPr>
      <w:r w:rsidRPr="007D39E4">
        <w:rPr>
          <w:rFonts w:ascii="Times New Roman" w:hAnsi="Times New Roman"/>
          <w:b/>
          <w:sz w:val="20"/>
          <w:szCs w:val="20"/>
        </w:rPr>
        <w:t>Supplemental table 2:</w:t>
      </w:r>
      <w:r w:rsidRPr="007D39E4">
        <w:rPr>
          <w:rFonts w:ascii="Times New Roman" w:hAnsi="Times New Roman"/>
          <w:sz w:val="20"/>
          <w:szCs w:val="20"/>
        </w:rPr>
        <w:t xml:space="preserve"> Quality data for eligible data sets.</w:t>
      </w:r>
    </w:p>
    <w:p w:rsidR="007D39E4" w:rsidRPr="007D39E4" w:rsidRDefault="007D39E4" w:rsidP="007D39E4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481"/>
        <w:gridCol w:w="733"/>
        <w:gridCol w:w="733"/>
        <w:gridCol w:w="1033"/>
        <w:gridCol w:w="915"/>
        <w:gridCol w:w="657"/>
        <w:gridCol w:w="957"/>
        <w:gridCol w:w="825"/>
        <w:gridCol w:w="1062"/>
        <w:gridCol w:w="789"/>
      </w:tblGrid>
      <w:tr w:rsidR="007D39E4" w:rsidRPr="007D39E4" w:rsidTr="00330E2E">
        <w:tc>
          <w:tcPr>
            <w:tcW w:w="1195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Publication</w:t>
            </w:r>
          </w:p>
        </w:tc>
        <w:tc>
          <w:tcPr>
            <w:tcW w:w="954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110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 xml:space="preserve">Objective defined </w:t>
            </w:r>
          </w:p>
        </w:tc>
        <w:tc>
          <w:tcPr>
            <w:tcW w:w="1105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Outcome described</w:t>
            </w:r>
          </w:p>
        </w:tc>
        <w:tc>
          <w:tcPr>
            <w:tcW w:w="1405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Characteristics described</w:t>
            </w:r>
          </w:p>
        </w:tc>
        <w:tc>
          <w:tcPr>
            <w:tcW w:w="1250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Confounders described</w:t>
            </w:r>
          </w:p>
        </w:tc>
        <w:tc>
          <w:tcPr>
            <w:tcW w:w="1057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Main findings outlined</w:t>
            </w:r>
          </w:p>
        </w:tc>
        <w:tc>
          <w:tcPr>
            <w:tcW w:w="1327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Heterogenous</w:t>
            </w:r>
            <w:proofErr w:type="spellEnd"/>
            <w:r w:rsidRPr="007D39E4">
              <w:rPr>
                <w:rFonts w:ascii="Times New Roman" w:hAnsi="Times New Roman"/>
                <w:b/>
                <w:sz w:val="20"/>
                <w:szCs w:val="20"/>
              </w:rPr>
              <w:t xml:space="preserve"> population</w:t>
            </w:r>
          </w:p>
        </w:tc>
        <w:tc>
          <w:tcPr>
            <w:tcW w:w="1162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Individuals generating data blinded to outcomes</w:t>
            </w:r>
          </w:p>
        </w:tc>
        <w:tc>
          <w:tcPr>
            <w:tcW w:w="1472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Reproducibility assessed</w:t>
            </w:r>
          </w:p>
        </w:tc>
        <w:tc>
          <w:tcPr>
            <w:tcW w:w="1139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39E4">
              <w:rPr>
                <w:rFonts w:ascii="Times New Roman" w:hAnsi="Times New Roman"/>
                <w:b/>
                <w:sz w:val="20"/>
                <w:szCs w:val="20"/>
              </w:rPr>
              <w:t>Recruiting all subjects over same time period</w:t>
            </w:r>
          </w:p>
        </w:tc>
      </w:tr>
      <w:tr w:rsidR="007D39E4" w:rsidRPr="007D39E4" w:rsidTr="00330E2E">
        <w:tc>
          <w:tcPr>
            <w:tcW w:w="1195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 xml:space="preserve">El </w:t>
            </w:r>
            <w:proofErr w:type="spellStart"/>
            <w:r w:rsidRPr="007D39E4">
              <w:rPr>
                <w:rFonts w:ascii="Times New Roman" w:hAnsi="Times New Roman"/>
                <w:sz w:val="20"/>
                <w:szCs w:val="20"/>
              </w:rPr>
              <w:t>Azeem</w:t>
            </w:r>
            <w:proofErr w:type="spellEnd"/>
            <w:r w:rsidRPr="007D39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111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5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32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16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147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</w:tr>
      <w:tr w:rsidR="007D39E4" w:rsidRPr="007D39E4" w:rsidTr="00330E2E">
        <w:tc>
          <w:tcPr>
            <w:tcW w:w="1195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39E4">
              <w:rPr>
                <w:rFonts w:ascii="Times New Roman" w:hAnsi="Times New Roman"/>
                <w:sz w:val="20"/>
                <w:szCs w:val="20"/>
              </w:rPr>
              <w:t>Hamaguchi</w:t>
            </w:r>
            <w:proofErr w:type="spellEnd"/>
          </w:p>
        </w:tc>
        <w:tc>
          <w:tcPr>
            <w:tcW w:w="954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111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5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32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16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7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</w:tr>
      <w:tr w:rsidR="007D39E4" w:rsidRPr="007D39E4" w:rsidTr="00330E2E">
        <w:tc>
          <w:tcPr>
            <w:tcW w:w="1195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lastRenderedPageBreak/>
              <w:t>Haring</w:t>
            </w:r>
          </w:p>
        </w:tc>
        <w:tc>
          <w:tcPr>
            <w:tcW w:w="954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111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5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32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16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7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</w:tr>
      <w:tr w:rsidR="007D39E4" w:rsidRPr="007D39E4" w:rsidTr="00330E2E">
        <w:tc>
          <w:tcPr>
            <w:tcW w:w="1195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Hwang</w:t>
            </w:r>
          </w:p>
        </w:tc>
        <w:tc>
          <w:tcPr>
            <w:tcW w:w="954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11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5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32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16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7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</w:tr>
      <w:tr w:rsidR="007D39E4" w:rsidRPr="007D39E4" w:rsidTr="00330E2E">
        <w:tc>
          <w:tcPr>
            <w:tcW w:w="1195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Lee</w:t>
            </w:r>
          </w:p>
        </w:tc>
        <w:tc>
          <w:tcPr>
            <w:tcW w:w="954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111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5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32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16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7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139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</w:tr>
      <w:tr w:rsidR="007D39E4" w:rsidRPr="007D39E4" w:rsidTr="00330E2E">
        <w:tc>
          <w:tcPr>
            <w:tcW w:w="1195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Lu</w:t>
            </w:r>
          </w:p>
        </w:tc>
        <w:tc>
          <w:tcPr>
            <w:tcW w:w="954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111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5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32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16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7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</w:tr>
      <w:tr w:rsidR="007D39E4" w:rsidRPr="007D39E4" w:rsidTr="00330E2E">
        <w:tc>
          <w:tcPr>
            <w:tcW w:w="1195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39E4">
              <w:rPr>
                <w:rFonts w:ascii="Times New Roman" w:hAnsi="Times New Roman"/>
                <w:sz w:val="20"/>
                <w:szCs w:val="20"/>
              </w:rPr>
              <w:t>Ruttmann</w:t>
            </w:r>
            <w:proofErr w:type="spellEnd"/>
          </w:p>
        </w:tc>
        <w:tc>
          <w:tcPr>
            <w:tcW w:w="954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111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5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32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16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7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</w:tr>
      <w:tr w:rsidR="007D39E4" w:rsidRPr="007D39E4" w:rsidTr="00330E2E">
        <w:tc>
          <w:tcPr>
            <w:tcW w:w="1195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39E4">
              <w:rPr>
                <w:rFonts w:ascii="Times New Roman" w:hAnsi="Times New Roman"/>
                <w:sz w:val="20"/>
                <w:szCs w:val="20"/>
              </w:rPr>
              <w:t>Stepanova</w:t>
            </w:r>
            <w:proofErr w:type="spellEnd"/>
          </w:p>
        </w:tc>
        <w:tc>
          <w:tcPr>
            <w:tcW w:w="954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111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5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32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16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7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</w:tr>
      <w:tr w:rsidR="007D39E4" w:rsidRPr="007D39E4" w:rsidTr="00330E2E">
        <w:tc>
          <w:tcPr>
            <w:tcW w:w="1195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Yu</w:t>
            </w:r>
          </w:p>
        </w:tc>
        <w:tc>
          <w:tcPr>
            <w:tcW w:w="954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11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5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32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16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7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</w:tr>
      <w:tr w:rsidR="007D39E4" w:rsidRPr="007D39E4" w:rsidTr="00330E2E">
        <w:tc>
          <w:tcPr>
            <w:tcW w:w="1195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Zheng</w:t>
            </w:r>
          </w:p>
        </w:tc>
        <w:tc>
          <w:tcPr>
            <w:tcW w:w="954" w:type="dxa"/>
          </w:tcPr>
          <w:p w:rsidR="007D39E4" w:rsidRPr="007D39E4" w:rsidRDefault="007D39E4" w:rsidP="00330E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1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05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250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5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327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16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72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139" w:type="dxa"/>
          </w:tcPr>
          <w:p w:rsidR="007D39E4" w:rsidRPr="007D39E4" w:rsidRDefault="007D39E4" w:rsidP="00330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9E4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</w:tr>
    </w:tbl>
    <w:p w:rsidR="007D39E4" w:rsidRPr="007D39E4" w:rsidRDefault="007D39E4" w:rsidP="007D39E4">
      <w:pPr>
        <w:rPr>
          <w:rFonts w:ascii="Times New Roman" w:hAnsi="Times New Roman"/>
          <w:sz w:val="20"/>
          <w:szCs w:val="20"/>
        </w:rPr>
      </w:pPr>
    </w:p>
    <w:p w:rsidR="007D39E4" w:rsidRPr="007D39E4" w:rsidRDefault="007D39E4" w:rsidP="007D39E4">
      <w:pPr>
        <w:rPr>
          <w:rFonts w:ascii="Times New Roman" w:hAnsi="Times New Roman"/>
          <w:sz w:val="20"/>
          <w:szCs w:val="20"/>
        </w:rPr>
      </w:pPr>
      <w:r w:rsidRPr="007D39E4">
        <w:rPr>
          <w:rFonts w:ascii="Times New Roman" w:hAnsi="Times New Roman"/>
          <w:sz w:val="20"/>
          <w:szCs w:val="20"/>
        </w:rPr>
        <w:t>NS: Not specified</w:t>
      </w:r>
    </w:p>
    <w:p w:rsidR="00177672" w:rsidRPr="007D39E4" w:rsidRDefault="007D39E4"/>
    <w:sectPr w:rsidR="00177672" w:rsidRPr="007D3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9E4"/>
    <w:rsid w:val="000D2B47"/>
    <w:rsid w:val="007D39E4"/>
    <w:rsid w:val="0094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4666"/>
  <w15:chartTrackingRefBased/>
  <w15:docId w15:val="{CF84370E-93DE-42CC-A7FE-8B3BD24A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E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2020-07-21T05:05:00Z</dcterms:created>
  <dcterms:modified xsi:type="dcterms:W3CDTF">2020-07-21T05:06:00Z</dcterms:modified>
</cp:coreProperties>
</file>