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FFE4B" w14:textId="42B7569E" w:rsidR="00A008FC" w:rsidRPr="00A90690" w:rsidRDefault="00A008FC" w:rsidP="00A008F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A90690">
        <w:rPr>
          <w:rFonts w:ascii="Times New Roman" w:hAnsi="Times New Roman"/>
          <w:b/>
          <w:color w:val="000000" w:themeColor="text1"/>
          <w:sz w:val="20"/>
          <w:szCs w:val="20"/>
        </w:rPr>
        <w:t>Table 3:</w:t>
      </w:r>
      <w:r w:rsidRPr="00A90690">
        <w:rPr>
          <w:rFonts w:ascii="Times New Roman" w:hAnsi="Times New Roman"/>
          <w:color w:val="000000" w:themeColor="text1"/>
          <w:sz w:val="20"/>
          <w:szCs w:val="20"/>
        </w:rPr>
        <w:t xml:space="preserve"> Estimated Change in BMI per Change in SES Predictor Variable</w:t>
      </w:r>
      <w:r w:rsidRPr="00A90690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†</w:t>
      </w:r>
      <w:r w:rsidRPr="00A90690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14:paraId="0E82BF8C" w14:textId="77777777" w:rsidR="00A9799A" w:rsidRPr="00A90690" w:rsidRDefault="00A9799A" w:rsidP="00A008F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W w:w="11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2"/>
        <w:gridCol w:w="1226"/>
        <w:gridCol w:w="1348"/>
        <w:gridCol w:w="965"/>
        <w:gridCol w:w="1226"/>
        <w:gridCol w:w="1348"/>
        <w:gridCol w:w="2017"/>
      </w:tblGrid>
      <w:tr w:rsidR="00F25BD5" w:rsidRPr="00A90690" w14:paraId="110D4954" w14:textId="77777777" w:rsidTr="005E6161">
        <w:tc>
          <w:tcPr>
            <w:tcW w:w="3822" w:type="dxa"/>
            <w:shd w:val="clear" w:color="auto" w:fill="auto"/>
          </w:tcPr>
          <w:p w14:paraId="23DB8B05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39" w:type="dxa"/>
            <w:gridSpan w:val="3"/>
            <w:shd w:val="clear" w:color="auto" w:fill="auto"/>
          </w:tcPr>
          <w:p w14:paraId="3870F763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Adjusted for Age</w:t>
            </w:r>
          </w:p>
        </w:tc>
        <w:tc>
          <w:tcPr>
            <w:tcW w:w="4591" w:type="dxa"/>
            <w:gridSpan w:val="3"/>
            <w:shd w:val="clear" w:color="auto" w:fill="auto"/>
          </w:tcPr>
          <w:p w14:paraId="60CF701F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Adjusted for Age and All 4 Individual - Level SES Measures</w:t>
            </w:r>
          </w:p>
        </w:tc>
      </w:tr>
      <w:tr w:rsidR="00F25BD5" w:rsidRPr="00A90690" w14:paraId="1C2260E4" w14:textId="77777777" w:rsidTr="005E6161">
        <w:tc>
          <w:tcPr>
            <w:tcW w:w="3822" w:type="dxa"/>
            <w:shd w:val="clear" w:color="auto" w:fill="auto"/>
          </w:tcPr>
          <w:p w14:paraId="45C2DCDA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5F9F8005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Mean Ratio</w:t>
            </w:r>
          </w:p>
        </w:tc>
        <w:tc>
          <w:tcPr>
            <w:tcW w:w="1348" w:type="dxa"/>
            <w:shd w:val="clear" w:color="auto" w:fill="auto"/>
          </w:tcPr>
          <w:p w14:paraId="04FF1E15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[95% CI]</w:t>
            </w:r>
          </w:p>
        </w:tc>
        <w:tc>
          <w:tcPr>
            <w:tcW w:w="965" w:type="dxa"/>
            <w:shd w:val="clear" w:color="auto" w:fill="auto"/>
          </w:tcPr>
          <w:p w14:paraId="4A31AC13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i/>
                <w:caps/>
                <w:color w:val="000000" w:themeColor="text1"/>
                <w:sz w:val="20"/>
                <w:szCs w:val="20"/>
              </w:rPr>
              <w:t>p</w:t>
            </w: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  <w:vertAlign w:val="subscript"/>
              </w:rPr>
              <w:t xml:space="preserve"> trend</w:t>
            </w: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1226" w:type="dxa"/>
            <w:shd w:val="clear" w:color="auto" w:fill="auto"/>
          </w:tcPr>
          <w:p w14:paraId="6EA32154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Mean Ratio</w:t>
            </w:r>
          </w:p>
        </w:tc>
        <w:tc>
          <w:tcPr>
            <w:tcW w:w="1348" w:type="dxa"/>
            <w:shd w:val="clear" w:color="auto" w:fill="auto"/>
          </w:tcPr>
          <w:p w14:paraId="034277D9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[95% CI]</w:t>
            </w:r>
          </w:p>
        </w:tc>
        <w:tc>
          <w:tcPr>
            <w:tcW w:w="2017" w:type="dxa"/>
            <w:shd w:val="clear" w:color="auto" w:fill="auto"/>
          </w:tcPr>
          <w:p w14:paraId="27FC7BB4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i/>
                <w:caps/>
                <w:color w:val="000000" w:themeColor="text1"/>
                <w:sz w:val="20"/>
                <w:szCs w:val="20"/>
              </w:rPr>
              <w:t>p</w:t>
            </w: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  <w:vertAlign w:val="subscript"/>
              </w:rPr>
              <w:t xml:space="preserve"> trend</w:t>
            </w: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‡</w:t>
            </w:r>
          </w:p>
        </w:tc>
      </w:tr>
      <w:tr w:rsidR="00F25BD5" w:rsidRPr="00A90690" w14:paraId="22734234" w14:textId="77777777" w:rsidTr="005E6161">
        <w:tc>
          <w:tcPr>
            <w:tcW w:w="3822" w:type="dxa"/>
            <w:shd w:val="clear" w:color="auto" w:fill="auto"/>
          </w:tcPr>
          <w:p w14:paraId="6DEBD3A8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White Cohort (n = 487)</w:t>
            </w:r>
          </w:p>
        </w:tc>
        <w:tc>
          <w:tcPr>
            <w:tcW w:w="1226" w:type="dxa"/>
            <w:shd w:val="clear" w:color="auto" w:fill="auto"/>
          </w:tcPr>
          <w:p w14:paraId="0B23C327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14:paraId="76027107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</w:tcPr>
          <w:p w14:paraId="56B70CC8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47723C95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14:paraId="048AF780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auto"/>
          </w:tcPr>
          <w:p w14:paraId="62459508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(n = 461)</w:t>
            </w:r>
          </w:p>
        </w:tc>
      </w:tr>
      <w:tr w:rsidR="00F25BD5" w:rsidRPr="00A90690" w14:paraId="4A8BC05A" w14:textId="77777777" w:rsidTr="005E6161">
        <w:tc>
          <w:tcPr>
            <w:tcW w:w="3822" w:type="dxa"/>
            <w:shd w:val="clear" w:color="auto" w:fill="auto"/>
          </w:tcPr>
          <w:p w14:paraId="3ABF86C1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Education</w:t>
            </w:r>
          </w:p>
        </w:tc>
        <w:tc>
          <w:tcPr>
            <w:tcW w:w="1226" w:type="dxa"/>
            <w:shd w:val="clear" w:color="auto" w:fill="auto"/>
          </w:tcPr>
          <w:p w14:paraId="60A166FD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14:paraId="2AF8DFB0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</w:tcPr>
          <w:p w14:paraId="28AA2C5E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2374EC4A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14:paraId="57999A10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auto"/>
          </w:tcPr>
          <w:p w14:paraId="3AB84715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25BD5" w:rsidRPr="00A90690" w14:paraId="6651B112" w14:textId="77777777" w:rsidTr="005E6161">
        <w:tc>
          <w:tcPr>
            <w:tcW w:w="3822" w:type="dxa"/>
            <w:shd w:val="clear" w:color="auto" w:fill="auto"/>
          </w:tcPr>
          <w:p w14:paraId="6E5F20B9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High school graduate or lower</w:t>
            </w:r>
          </w:p>
        </w:tc>
        <w:tc>
          <w:tcPr>
            <w:tcW w:w="1226" w:type="dxa"/>
            <w:shd w:val="clear" w:color="auto" w:fill="auto"/>
          </w:tcPr>
          <w:p w14:paraId="527745DA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1.02</w:t>
            </w:r>
          </w:p>
        </w:tc>
        <w:tc>
          <w:tcPr>
            <w:tcW w:w="1348" w:type="dxa"/>
            <w:shd w:val="clear" w:color="auto" w:fill="auto"/>
          </w:tcPr>
          <w:p w14:paraId="44BFA4B8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[0.95, 1.09]</w:t>
            </w:r>
          </w:p>
        </w:tc>
        <w:tc>
          <w:tcPr>
            <w:tcW w:w="965" w:type="dxa"/>
            <w:shd w:val="clear" w:color="auto" w:fill="auto"/>
          </w:tcPr>
          <w:p w14:paraId="071F0F99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4DA61182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348" w:type="dxa"/>
            <w:shd w:val="clear" w:color="auto" w:fill="auto"/>
          </w:tcPr>
          <w:p w14:paraId="76FA9984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[0.93, 1.07]</w:t>
            </w:r>
          </w:p>
        </w:tc>
        <w:tc>
          <w:tcPr>
            <w:tcW w:w="2017" w:type="dxa"/>
            <w:shd w:val="clear" w:color="auto" w:fill="auto"/>
          </w:tcPr>
          <w:p w14:paraId="06E04F5F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25BD5" w:rsidRPr="00A90690" w14:paraId="36A25350" w14:textId="77777777" w:rsidTr="005E6161">
        <w:tc>
          <w:tcPr>
            <w:tcW w:w="3822" w:type="dxa"/>
            <w:shd w:val="clear" w:color="auto" w:fill="auto"/>
          </w:tcPr>
          <w:p w14:paraId="6702FD44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Vocational/training school; some college or associate degree (referent)</w:t>
            </w:r>
          </w:p>
        </w:tc>
        <w:tc>
          <w:tcPr>
            <w:tcW w:w="1226" w:type="dxa"/>
            <w:shd w:val="clear" w:color="auto" w:fill="auto"/>
          </w:tcPr>
          <w:p w14:paraId="78BB11F6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348" w:type="dxa"/>
            <w:shd w:val="clear" w:color="auto" w:fill="auto"/>
          </w:tcPr>
          <w:p w14:paraId="3BACF8AA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</w:tcPr>
          <w:p w14:paraId="75CC539E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&lt; 0.001</w:t>
            </w: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§</w:t>
            </w:r>
          </w:p>
        </w:tc>
        <w:tc>
          <w:tcPr>
            <w:tcW w:w="1226" w:type="dxa"/>
            <w:shd w:val="clear" w:color="auto" w:fill="auto"/>
          </w:tcPr>
          <w:p w14:paraId="3AB0C7A4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348" w:type="dxa"/>
            <w:shd w:val="clear" w:color="auto" w:fill="auto"/>
          </w:tcPr>
          <w:p w14:paraId="2AE7A024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auto"/>
          </w:tcPr>
          <w:p w14:paraId="12F75C73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0.004</w:t>
            </w: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§</w:t>
            </w:r>
          </w:p>
        </w:tc>
      </w:tr>
      <w:tr w:rsidR="00F25BD5" w:rsidRPr="00A90690" w14:paraId="4946D9BC" w14:textId="77777777" w:rsidTr="005E6161">
        <w:tc>
          <w:tcPr>
            <w:tcW w:w="3822" w:type="dxa"/>
            <w:shd w:val="clear" w:color="auto" w:fill="auto"/>
          </w:tcPr>
          <w:p w14:paraId="0C62EBFF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College graduate or baccalaureate degree</w:t>
            </w:r>
          </w:p>
        </w:tc>
        <w:tc>
          <w:tcPr>
            <w:tcW w:w="1226" w:type="dxa"/>
            <w:shd w:val="clear" w:color="auto" w:fill="auto"/>
          </w:tcPr>
          <w:p w14:paraId="4A045780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0.87</w:t>
            </w:r>
          </w:p>
        </w:tc>
        <w:tc>
          <w:tcPr>
            <w:tcW w:w="1348" w:type="dxa"/>
            <w:shd w:val="clear" w:color="auto" w:fill="auto"/>
          </w:tcPr>
          <w:p w14:paraId="239D9661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[0.82, 0.93]</w:t>
            </w:r>
          </w:p>
        </w:tc>
        <w:tc>
          <w:tcPr>
            <w:tcW w:w="965" w:type="dxa"/>
            <w:shd w:val="clear" w:color="auto" w:fill="auto"/>
          </w:tcPr>
          <w:p w14:paraId="6F9EC8A6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39847819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0.91</w:t>
            </w:r>
          </w:p>
        </w:tc>
        <w:tc>
          <w:tcPr>
            <w:tcW w:w="1348" w:type="dxa"/>
            <w:shd w:val="clear" w:color="auto" w:fill="auto"/>
          </w:tcPr>
          <w:p w14:paraId="2A003139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[0.85, 0.97]</w:t>
            </w:r>
          </w:p>
        </w:tc>
        <w:tc>
          <w:tcPr>
            <w:tcW w:w="2017" w:type="dxa"/>
            <w:shd w:val="clear" w:color="auto" w:fill="auto"/>
          </w:tcPr>
          <w:p w14:paraId="646D1EE3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25BD5" w:rsidRPr="00A90690" w14:paraId="2214C3CF" w14:textId="77777777" w:rsidTr="005E6161">
        <w:tc>
          <w:tcPr>
            <w:tcW w:w="3822" w:type="dxa"/>
            <w:shd w:val="clear" w:color="auto" w:fill="auto"/>
          </w:tcPr>
          <w:p w14:paraId="3E1BD105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College or professional degree after college graduation</w:t>
            </w:r>
          </w:p>
        </w:tc>
        <w:tc>
          <w:tcPr>
            <w:tcW w:w="1226" w:type="dxa"/>
            <w:shd w:val="clear" w:color="auto" w:fill="auto"/>
          </w:tcPr>
          <w:p w14:paraId="4C2E90D8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0.87</w:t>
            </w:r>
          </w:p>
        </w:tc>
        <w:tc>
          <w:tcPr>
            <w:tcW w:w="1348" w:type="dxa"/>
            <w:shd w:val="clear" w:color="auto" w:fill="auto"/>
          </w:tcPr>
          <w:p w14:paraId="31779B1E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[0.78, 0.97]</w:t>
            </w:r>
          </w:p>
        </w:tc>
        <w:tc>
          <w:tcPr>
            <w:tcW w:w="965" w:type="dxa"/>
            <w:shd w:val="clear" w:color="auto" w:fill="auto"/>
          </w:tcPr>
          <w:p w14:paraId="54868FE9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494BB875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0.88</w:t>
            </w:r>
          </w:p>
        </w:tc>
        <w:tc>
          <w:tcPr>
            <w:tcW w:w="1348" w:type="dxa"/>
            <w:shd w:val="clear" w:color="auto" w:fill="auto"/>
          </w:tcPr>
          <w:p w14:paraId="78F04009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[0.79, 0.98]</w:t>
            </w:r>
          </w:p>
        </w:tc>
        <w:tc>
          <w:tcPr>
            <w:tcW w:w="2017" w:type="dxa"/>
            <w:shd w:val="clear" w:color="auto" w:fill="auto"/>
          </w:tcPr>
          <w:p w14:paraId="33D589D0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25BD5" w:rsidRPr="00A90690" w14:paraId="5EC4F8FE" w14:textId="77777777" w:rsidTr="005E6161">
        <w:tc>
          <w:tcPr>
            <w:tcW w:w="3822" w:type="dxa"/>
            <w:shd w:val="clear" w:color="auto" w:fill="auto"/>
          </w:tcPr>
          <w:p w14:paraId="11A8AE79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Master’s or doctoral degree</w:t>
            </w:r>
          </w:p>
        </w:tc>
        <w:tc>
          <w:tcPr>
            <w:tcW w:w="1226" w:type="dxa"/>
            <w:shd w:val="clear" w:color="auto" w:fill="auto"/>
          </w:tcPr>
          <w:p w14:paraId="0F3A1C5F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0.85</w:t>
            </w:r>
          </w:p>
        </w:tc>
        <w:tc>
          <w:tcPr>
            <w:tcW w:w="1348" w:type="dxa"/>
            <w:shd w:val="clear" w:color="auto" w:fill="auto"/>
          </w:tcPr>
          <w:p w14:paraId="435F15C5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[0.79, 0.91]</w:t>
            </w:r>
          </w:p>
        </w:tc>
        <w:tc>
          <w:tcPr>
            <w:tcW w:w="965" w:type="dxa"/>
            <w:shd w:val="clear" w:color="auto" w:fill="auto"/>
          </w:tcPr>
          <w:p w14:paraId="31D2F551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0519FA99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0.90</w:t>
            </w:r>
          </w:p>
        </w:tc>
        <w:tc>
          <w:tcPr>
            <w:tcW w:w="1348" w:type="dxa"/>
            <w:shd w:val="clear" w:color="auto" w:fill="auto"/>
          </w:tcPr>
          <w:p w14:paraId="50AF6EB6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[0.84, 0.97]</w:t>
            </w:r>
          </w:p>
        </w:tc>
        <w:tc>
          <w:tcPr>
            <w:tcW w:w="2017" w:type="dxa"/>
            <w:shd w:val="clear" w:color="auto" w:fill="auto"/>
          </w:tcPr>
          <w:p w14:paraId="75371F9E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25BD5" w:rsidRPr="00A90690" w14:paraId="606CA572" w14:textId="77777777" w:rsidTr="005E6161">
        <w:tc>
          <w:tcPr>
            <w:tcW w:w="3822" w:type="dxa"/>
            <w:shd w:val="clear" w:color="auto" w:fill="auto"/>
          </w:tcPr>
          <w:p w14:paraId="45910735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Total Family Income (in $1000)</w:t>
            </w:r>
          </w:p>
        </w:tc>
        <w:tc>
          <w:tcPr>
            <w:tcW w:w="1226" w:type="dxa"/>
            <w:shd w:val="clear" w:color="auto" w:fill="auto"/>
          </w:tcPr>
          <w:p w14:paraId="67CE5B69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14:paraId="7295BF35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</w:tcPr>
          <w:p w14:paraId="75D53BF4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1069E878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14:paraId="4A07FB91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auto"/>
          </w:tcPr>
          <w:p w14:paraId="2F4AB774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25BD5" w:rsidRPr="00A90690" w14:paraId="73F5161B" w14:textId="77777777" w:rsidTr="005E6161">
        <w:tc>
          <w:tcPr>
            <w:tcW w:w="3822" w:type="dxa"/>
            <w:shd w:val="clear" w:color="auto" w:fill="auto"/>
          </w:tcPr>
          <w:p w14:paraId="4313EB1E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Decrease of 1 IQR ($55,000)</w:t>
            </w:r>
          </w:p>
        </w:tc>
        <w:tc>
          <w:tcPr>
            <w:tcW w:w="1226" w:type="dxa"/>
            <w:shd w:val="clear" w:color="auto" w:fill="auto"/>
          </w:tcPr>
          <w:p w14:paraId="6E2FBC88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1.08</w:t>
            </w:r>
          </w:p>
        </w:tc>
        <w:tc>
          <w:tcPr>
            <w:tcW w:w="1348" w:type="dxa"/>
            <w:shd w:val="clear" w:color="auto" w:fill="auto"/>
          </w:tcPr>
          <w:p w14:paraId="3860970E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[1.05, 1.11]</w:t>
            </w:r>
          </w:p>
        </w:tc>
        <w:tc>
          <w:tcPr>
            <w:tcW w:w="965" w:type="dxa"/>
            <w:shd w:val="clear" w:color="auto" w:fill="auto"/>
          </w:tcPr>
          <w:p w14:paraId="6C8FD26B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&lt; 0.001</w:t>
            </w:r>
          </w:p>
        </w:tc>
        <w:tc>
          <w:tcPr>
            <w:tcW w:w="1226" w:type="dxa"/>
            <w:shd w:val="clear" w:color="auto" w:fill="auto"/>
          </w:tcPr>
          <w:p w14:paraId="64884702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1.03</w:t>
            </w:r>
          </w:p>
        </w:tc>
        <w:tc>
          <w:tcPr>
            <w:tcW w:w="1348" w:type="dxa"/>
            <w:shd w:val="clear" w:color="auto" w:fill="auto"/>
          </w:tcPr>
          <w:p w14:paraId="5B19068B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[0.99, 1.06]</w:t>
            </w:r>
          </w:p>
        </w:tc>
        <w:tc>
          <w:tcPr>
            <w:tcW w:w="2017" w:type="dxa"/>
            <w:shd w:val="clear" w:color="auto" w:fill="auto"/>
          </w:tcPr>
          <w:p w14:paraId="6A1CF522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0.15</w:t>
            </w:r>
          </w:p>
        </w:tc>
      </w:tr>
      <w:tr w:rsidR="00F25BD5" w:rsidRPr="00A90690" w14:paraId="5E259837" w14:textId="77777777" w:rsidTr="005E6161">
        <w:tc>
          <w:tcPr>
            <w:tcW w:w="3822" w:type="dxa"/>
            <w:shd w:val="clear" w:color="auto" w:fill="auto"/>
          </w:tcPr>
          <w:p w14:paraId="1C5DF436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Employment status</w:t>
            </w:r>
          </w:p>
        </w:tc>
        <w:tc>
          <w:tcPr>
            <w:tcW w:w="1226" w:type="dxa"/>
            <w:shd w:val="clear" w:color="auto" w:fill="auto"/>
          </w:tcPr>
          <w:p w14:paraId="5B6E6C65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14:paraId="3641420C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</w:tcPr>
          <w:p w14:paraId="008F9AA8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202CDFC6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14:paraId="74916002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auto"/>
          </w:tcPr>
          <w:p w14:paraId="081D1119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25BD5" w:rsidRPr="00A90690" w14:paraId="587BCD2B" w14:textId="77777777" w:rsidTr="005E6161">
        <w:tc>
          <w:tcPr>
            <w:tcW w:w="3822" w:type="dxa"/>
            <w:shd w:val="clear" w:color="auto" w:fill="auto"/>
          </w:tcPr>
          <w:p w14:paraId="634D4F4B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Employed </w:t>
            </w:r>
            <w:r w:rsidRPr="00A90690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(referent)</w:t>
            </w:r>
          </w:p>
        </w:tc>
        <w:tc>
          <w:tcPr>
            <w:tcW w:w="1226" w:type="dxa"/>
            <w:shd w:val="clear" w:color="auto" w:fill="auto"/>
          </w:tcPr>
          <w:p w14:paraId="27E7DDDE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348" w:type="dxa"/>
            <w:shd w:val="clear" w:color="auto" w:fill="auto"/>
          </w:tcPr>
          <w:p w14:paraId="05375D87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</w:tcPr>
          <w:p w14:paraId="380BA948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1226" w:type="dxa"/>
            <w:shd w:val="clear" w:color="auto" w:fill="auto"/>
          </w:tcPr>
          <w:p w14:paraId="326A1390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348" w:type="dxa"/>
            <w:shd w:val="clear" w:color="auto" w:fill="auto"/>
          </w:tcPr>
          <w:p w14:paraId="2A7D3E13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auto"/>
          </w:tcPr>
          <w:p w14:paraId="21C332AD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0.22</w:t>
            </w:r>
          </w:p>
        </w:tc>
      </w:tr>
      <w:tr w:rsidR="00F25BD5" w:rsidRPr="00A90690" w14:paraId="084026F2" w14:textId="77777777" w:rsidTr="005E6161">
        <w:tc>
          <w:tcPr>
            <w:tcW w:w="3822" w:type="dxa"/>
            <w:shd w:val="clear" w:color="auto" w:fill="auto"/>
          </w:tcPr>
          <w:p w14:paraId="207ADEE9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Unemployed</w:t>
            </w:r>
          </w:p>
        </w:tc>
        <w:tc>
          <w:tcPr>
            <w:tcW w:w="1226" w:type="dxa"/>
            <w:shd w:val="clear" w:color="auto" w:fill="auto"/>
          </w:tcPr>
          <w:p w14:paraId="24C666E4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1.09</w:t>
            </w:r>
          </w:p>
        </w:tc>
        <w:tc>
          <w:tcPr>
            <w:tcW w:w="1348" w:type="dxa"/>
            <w:shd w:val="clear" w:color="auto" w:fill="auto"/>
          </w:tcPr>
          <w:p w14:paraId="6A65EEED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[1.03, 1.14]</w:t>
            </w:r>
          </w:p>
        </w:tc>
        <w:tc>
          <w:tcPr>
            <w:tcW w:w="965" w:type="dxa"/>
            <w:shd w:val="clear" w:color="auto" w:fill="auto"/>
          </w:tcPr>
          <w:p w14:paraId="638BD97B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0723264B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1.03</w:t>
            </w:r>
          </w:p>
        </w:tc>
        <w:tc>
          <w:tcPr>
            <w:tcW w:w="1348" w:type="dxa"/>
            <w:shd w:val="clear" w:color="auto" w:fill="auto"/>
          </w:tcPr>
          <w:p w14:paraId="6A80C038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[0.98, 1.09]</w:t>
            </w:r>
          </w:p>
        </w:tc>
        <w:tc>
          <w:tcPr>
            <w:tcW w:w="2017" w:type="dxa"/>
            <w:shd w:val="clear" w:color="auto" w:fill="auto"/>
          </w:tcPr>
          <w:p w14:paraId="685B0E4A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25BD5" w:rsidRPr="00A90690" w14:paraId="5A97C294" w14:textId="77777777" w:rsidTr="005E6161">
        <w:tc>
          <w:tcPr>
            <w:tcW w:w="3822" w:type="dxa"/>
            <w:shd w:val="clear" w:color="auto" w:fill="auto"/>
          </w:tcPr>
          <w:p w14:paraId="2022C145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MacArthur Scale of Subjective Social Status</w:t>
            </w:r>
          </w:p>
        </w:tc>
        <w:tc>
          <w:tcPr>
            <w:tcW w:w="1226" w:type="dxa"/>
            <w:shd w:val="clear" w:color="auto" w:fill="auto"/>
          </w:tcPr>
          <w:p w14:paraId="705D461C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14:paraId="45579C67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</w:tcPr>
          <w:p w14:paraId="4D17FB8D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2C1A2BC9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14:paraId="030E9684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auto"/>
          </w:tcPr>
          <w:p w14:paraId="61B0E6EB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25BD5" w:rsidRPr="00A90690" w14:paraId="2895855B" w14:textId="77777777" w:rsidTr="005E6161">
        <w:tc>
          <w:tcPr>
            <w:tcW w:w="3822" w:type="dxa"/>
            <w:shd w:val="clear" w:color="auto" w:fill="auto"/>
          </w:tcPr>
          <w:p w14:paraId="0B108641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Decrease of 1 IQR (3 ladder units)</w:t>
            </w:r>
          </w:p>
        </w:tc>
        <w:tc>
          <w:tcPr>
            <w:tcW w:w="1226" w:type="dxa"/>
            <w:shd w:val="clear" w:color="auto" w:fill="auto"/>
          </w:tcPr>
          <w:p w14:paraId="13FB20F7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1.12</w:t>
            </w:r>
          </w:p>
        </w:tc>
        <w:tc>
          <w:tcPr>
            <w:tcW w:w="1348" w:type="dxa"/>
            <w:shd w:val="clear" w:color="auto" w:fill="auto"/>
          </w:tcPr>
          <w:p w14:paraId="242C63CC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[1.07, 1.16]</w:t>
            </w:r>
          </w:p>
        </w:tc>
        <w:tc>
          <w:tcPr>
            <w:tcW w:w="965" w:type="dxa"/>
            <w:shd w:val="clear" w:color="auto" w:fill="auto"/>
          </w:tcPr>
          <w:p w14:paraId="55FD4833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&lt; 0.0001</w:t>
            </w:r>
          </w:p>
        </w:tc>
        <w:tc>
          <w:tcPr>
            <w:tcW w:w="1226" w:type="dxa"/>
            <w:shd w:val="clear" w:color="auto" w:fill="auto"/>
          </w:tcPr>
          <w:p w14:paraId="70C7A41E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1.05</w:t>
            </w:r>
          </w:p>
        </w:tc>
        <w:tc>
          <w:tcPr>
            <w:tcW w:w="1348" w:type="dxa"/>
            <w:shd w:val="clear" w:color="auto" w:fill="auto"/>
          </w:tcPr>
          <w:p w14:paraId="35EFF9B3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[1.00, 1.11]</w:t>
            </w:r>
          </w:p>
        </w:tc>
        <w:tc>
          <w:tcPr>
            <w:tcW w:w="2017" w:type="dxa"/>
            <w:shd w:val="clear" w:color="auto" w:fill="auto"/>
          </w:tcPr>
          <w:p w14:paraId="524B29F5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0.04</w:t>
            </w:r>
          </w:p>
        </w:tc>
      </w:tr>
      <w:tr w:rsidR="00F25BD5" w:rsidRPr="00A90690" w14:paraId="62ADF17E" w14:textId="77777777" w:rsidTr="005E6161">
        <w:tc>
          <w:tcPr>
            <w:tcW w:w="3822" w:type="dxa"/>
            <w:shd w:val="clear" w:color="auto" w:fill="auto"/>
          </w:tcPr>
          <w:p w14:paraId="0B29B660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Hispanic Cohort (n = </w:t>
            </w:r>
            <w:proofErr w:type="gramStart"/>
            <w:r w:rsidRPr="00A9069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479)</w:t>
            </w:r>
            <w:r w:rsidRPr="00A9069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vertAlign w:val="superscript"/>
              </w:rPr>
              <w:t>*</w:t>
            </w:r>
            <w:proofErr w:type="gramEnd"/>
          </w:p>
        </w:tc>
        <w:tc>
          <w:tcPr>
            <w:tcW w:w="1226" w:type="dxa"/>
            <w:shd w:val="clear" w:color="auto" w:fill="auto"/>
          </w:tcPr>
          <w:p w14:paraId="5A462AD5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14:paraId="50E622CA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</w:tcPr>
          <w:p w14:paraId="27D1916D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2DC4C79C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14:paraId="712A6A4F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auto"/>
          </w:tcPr>
          <w:p w14:paraId="033D5336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(n = 357)</w:t>
            </w:r>
          </w:p>
        </w:tc>
      </w:tr>
      <w:tr w:rsidR="00F25BD5" w:rsidRPr="00A90690" w14:paraId="2B07868E" w14:textId="77777777" w:rsidTr="005E6161">
        <w:tc>
          <w:tcPr>
            <w:tcW w:w="3822" w:type="dxa"/>
            <w:shd w:val="clear" w:color="auto" w:fill="auto"/>
          </w:tcPr>
          <w:p w14:paraId="4616556D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Education</w:t>
            </w:r>
          </w:p>
        </w:tc>
        <w:tc>
          <w:tcPr>
            <w:tcW w:w="1226" w:type="dxa"/>
            <w:shd w:val="clear" w:color="auto" w:fill="auto"/>
          </w:tcPr>
          <w:p w14:paraId="61D82198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14:paraId="3B8DACBF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</w:tcPr>
          <w:p w14:paraId="4528DDC6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4BD0CC39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14:paraId="243771A3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auto"/>
          </w:tcPr>
          <w:p w14:paraId="7E0F4643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25BD5" w:rsidRPr="00A90690" w14:paraId="59077BC6" w14:textId="77777777" w:rsidTr="005E6161">
        <w:tc>
          <w:tcPr>
            <w:tcW w:w="3822" w:type="dxa"/>
            <w:shd w:val="clear" w:color="auto" w:fill="auto"/>
          </w:tcPr>
          <w:p w14:paraId="5AC1C622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Didn’t go to school; grade school (1 - 4 years)</w:t>
            </w:r>
          </w:p>
        </w:tc>
        <w:tc>
          <w:tcPr>
            <w:tcW w:w="1226" w:type="dxa"/>
            <w:shd w:val="clear" w:color="auto" w:fill="auto"/>
          </w:tcPr>
          <w:p w14:paraId="56DAEA4E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0.96</w:t>
            </w:r>
          </w:p>
        </w:tc>
        <w:tc>
          <w:tcPr>
            <w:tcW w:w="1348" w:type="dxa"/>
            <w:shd w:val="clear" w:color="auto" w:fill="auto"/>
          </w:tcPr>
          <w:p w14:paraId="275B9804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[0.89, 1.03]</w:t>
            </w:r>
          </w:p>
        </w:tc>
        <w:tc>
          <w:tcPr>
            <w:tcW w:w="965" w:type="dxa"/>
            <w:shd w:val="clear" w:color="auto" w:fill="auto"/>
          </w:tcPr>
          <w:p w14:paraId="7FE39795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593B2FEE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0.94</w:t>
            </w:r>
          </w:p>
        </w:tc>
        <w:tc>
          <w:tcPr>
            <w:tcW w:w="1348" w:type="dxa"/>
            <w:shd w:val="clear" w:color="auto" w:fill="auto"/>
          </w:tcPr>
          <w:p w14:paraId="4EAAA097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[0.86, 1.03]</w:t>
            </w:r>
          </w:p>
        </w:tc>
        <w:tc>
          <w:tcPr>
            <w:tcW w:w="2017" w:type="dxa"/>
            <w:shd w:val="clear" w:color="auto" w:fill="auto"/>
          </w:tcPr>
          <w:p w14:paraId="02DFA69D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25BD5" w:rsidRPr="00A90690" w14:paraId="0FA02440" w14:textId="77777777" w:rsidTr="005E6161">
        <w:tc>
          <w:tcPr>
            <w:tcW w:w="3822" w:type="dxa"/>
            <w:shd w:val="clear" w:color="auto" w:fill="auto"/>
          </w:tcPr>
          <w:p w14:paraId="0F243141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Grade school (5 - 8 years)</w:t>
            </w:r>
          </w:p>
        </w:tc>
        <w:tc>
          <w:tcPr>
            <w:tcW w:w="1226" w:type="dxa"/>
            <w:shd w:val="clear" w:color="auto" w:fill="auto"/>
          </w:tcPr>
          <w:p w14:paraId="7A823851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0.97</w:t>
            </w:r>
          </w:p>
        </w:tc>
        <w:tc>
          <w:tcPr>
            <w:tcW w:w="1348" w:type="dxa"/>
            <w:shd w:val="clear" w:color="auto" w:fill="auto"/>
          </w:tcPr>
          <w:p w14:paraId="70B773FC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[0.91, 1.04]</w:t>
            </w:r>
          </w:p>
        </w:tc>
        <w:tc>
          <w:tcPr>
            <w:tcW w:w="965" w:type="dxa"/>
            <w:shd w:val="clear" w:color="auto" w:fill="auto"/>
          </w:tcPr>
          <w:p w14:paraId="48E96E6D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3E3E2A62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0.96</w:t>
            </w:r>
          </w:p>
        </w:tc>
        <w:tc>
          <w:tcPr>
            <w:tcW w:w="1348" w:type="dxa"/>
            <w:shd w:val="clear" w:color="auto" w:fill="auto"/>
          </w:tcPr>
          <w:p w14:paraId="71ECC2D2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[0.89, 1.03]</w:t>
            </w:r>
          </w:p>
        </w:tc>
        <w:tc>
          <w:tcPr>
            <w:tcW w:w="2017" w:type="dxa"/>
            <w:shd w:val="clear" w:color="auto" w:fill="auto"/>
          </w:tcPr>
          <w:p w14:paraId="22FAEE99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25BD5" w:rsidRPr="00A90690" w14:paraId="6A42E946" w14:textId="77777777" w:rsidTr="005E6161">
        <w:tc>
          <w:tcPr>
            <w:tcW w:w="3822" w:type="dxa"/>
            <w:shd w:val="clear" w:color="auto" w:fill="auto"/>
          </w:tcPr>
          <w:p w14:paraId="0D9B555D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Some high school (9 - 11 years)</w:t>
            </w:r>
          </w:p>
        </w:tc>
        <w:tc>
          <w:tcPr>
            <w:tcW w:w="1226" w:type="dxa"/>
            <w:shd w:val="clear" w:color="auto" w:fill="auto"/>
          </w:tcPr>
          <w:p w14:paraId="1B268769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0.99</w:t>
            </w:r>
          </w:p>
        </w:tc>
        <w:tc>
          <w:tcPr>
            <w:tcW w:w="1348" w:type="dxa"/>
            <w:shd w:val="clear" w:color="auto" w:fill="auto"/>
          </w:tcPr>
          <w:p w14:paraId="30258A95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[0.92, 1.06]</w:t>
            </w:r>
          </w:p>
        </w:tc>
        <w:tc>
          <w:tcPr>
            <w:tcW w:w="965" w:type="dxa"/>
            <w:shd w:val="clear" w:color="auto" w:fill="auto"/>
          </w:tcPr>
          <w:p w14:paraId="2B423BE4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2700516D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0.96</w:t>
            </w:r>
          </w:p>
        </w:tc>
        <w:tc>
          <w:tcPr>
            <w:tcW w:w="1348" w:type="dxa"/>
            <w:shd w:val="clear" w:color="auto" w:fill="auto"/>
          </w:tcPr>
          <w:p w14:paraId="524093E5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[0.89, 1.04]</w:t>
            </w:r>
          </w:p>
        </w:tc>
        <w:tc>
          <w:tcPr>
            <w:tcW w:w="2017" w:type="dxa"/>
            <w:shd w:val="clear" w:color="auto" w:fill="auto"/>
          </w:tcPr>
          <w:p w14:paraId="1276951B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25BD5" w:rsidRPr="00A90690" w14:paraId="6E907246" w14:textId="77777777" w:rsidTr="005E6161">
        <w:tc>
          <w:tcPr>
            <w:tcW w:w="3822" w:type="dxa"/>
            <w:shd w:val="clear" w:color="auto" w:fill="auto"/>
          </w:tcPr>
          <w:p w14:paraId="23FC12AD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High school diploma or GED</w:t>
            </w:r>
          </w:p>
        </w:tc>
        <w:tc>
          <w:tcPr>
            <w:tcW w:w="1226" w:type="dxa"/>
            <w:shd w:val="clear" w:color="auto" w:fill="auto"/>
          </w:tcPr>
          <w:p w14:paraId="18652E13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0.96</w:t>
            </w:r>
          </w:p>
        </w:tc>
        <w:tc>
          <w:tcPr>
            <w:tcW w:w="1348" w:type="dxa"/>
            <w:shd w:val="clear" w:color="auto" w:fill="auto"/>
          </w:tcPr>
          <w:p w14:paraId="7CA53D5B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[0.90, 1.02]</w:t>
            </w:r>
          </w:p>
        </w:tc>
        <w:tc>
          <w:tcPr>
            <w:tcW w:w="965" w:type="dxa"/>
            <w:shd w:val="clear" w:color="auto" w:fill="auto"/>
          </w:tcPr>
          <w:p w14:paraId="6A2FBD93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4488916F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0.97</w:t>
            </w:r>
          </w:p>
        </w:tc>
        <w:tc>
          <w:tcPr>
            <w:tcW w:w="1348" w:type="dxa"/>
            <w:shd w:val="clear" w:color="auto" w:fill="auto"/>
          </w:tcPr>
          <w:p w14:paraId="464031C8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[0.89, 1.03]</w:t>
            </w:r>
          </w:p>
        </w:tc>
        <w:tc>
          <w:tcPr>
            <w:tcW w:w="2017" w:type="dxa"/>
            <w:shd w:val="clear" w:color="auto" w:fill="auto"/>
          </w:tcPr>
          <w:p w14:paraId="27C2930F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25BD5" w:rsidRPr="00A90690" w14:paraId="2F61559C" w14:textId="77777777" w:rsidTr="005E6161">
        <w:tc>
          <w:tcPr>
            <w:tcW w:w="3822" w:type="dxa"/>
            <w:shd w:val="clear" w:color="auto" w:fill="auto"/>
          </w:tcPr>
          <w:p w14:paraId="367CE0BD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Vocational/training school; some college or associate degree (referent)</w:t>
            </w:r>
          </w:p>
        </w:tc>
        <w:tc>
          <w:tcPr>
            <w:tcW w:w="1226" w:type="dxa"/>
            <w:shd w:val="clear" w:color="auto" w:fill="auto"/>
          </w:tcPr>
          <w:p w14:paraId="6FC68F7E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348" w:type="dxa"/>
            <w:shd w:val="clear" w:color="auto" w:fill="auto"/>
          </w:tcPr>
          <w:p w14:paraId="2F7BD700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</w:tcPr>
          <w:p w14:paraId="3CF3E927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0.99</w:t>
            </w: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§</w:t>
            </w:r>
          </w:p>
        </w:tc>
        <w:tc>
          <w:tcPr>
            <w:tcW w:w="1226" w:type="dxa"/>
            <w:shd w:val="clear" w:color="auto" w:fill="auto"/>
          </w:tcPr>
          <w:p w14:paraId="744441F3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348" w:type="dxa"/>
            <w:shd w:val="clear" w:color="auto" w:fill="auto"/>
          </w:tcPr>
          <w:p w14:paraId="79A2FDBC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auto"/>
          </w:tcPr>
          <w:p w14:paraId="7CED1C3D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0.47</w:t>
            </w: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  <w:vertAlign w:val="superscript"/>
              </w:rPr>
              <w:t>§</w:t>
            </w:r>
          </w:p>
        </w:tc>
      </w:tr>
      <w:tr w:rsidR="00F25BD5" w:rsidRPr="00A90690" w14:paraId="7DD849AE" w14:textId="77777777" w:rsidTr="005E6161">
        <w:tc>
          <w:tcPr>
            <w:tcW w:w="3822" w:type="dxa"/>
            <w:shd w:val="clear" w:color="auto" w:fill="auto"/>
          </w:tcPr>
          <w:p w14:paraId="441E087B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College graduate or higher</w:t>
            </w:r>
          </w:p>
        </w:tc>
        <w:tc>
          <w:tcPr>
            <w:tcW w:w="1226" w:type="dxa"/>
            <w:shd w:val="clear" w:color="auto" w:fill="auto"/>
          </w:tcPr>
          <w:p w14:paraId="4F38231C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0.95</w:t>
            </w:r>
          </w:p>
        </w:tc>
        <w:tc>
          <w:tcPr>
            <w:tcW w:w="1348" w:type="dxa"/>
            <w:shd w:val="clear" w:color="auto" w:fill="auto"/>
          </w:tcPr>
          <w:p w14:paraId="37A7CD80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[0.89, 1.02]</w:t>
            </w:r>
          </w:p>
        </w:tc>
        <w:tc>
          <w:tcPr>
            <w:tcW w:w="965" w:type="dxa"/>
            <w:shd w:val="clear" w:color="auto" w:fill="auto"/>
          </w:tcPr>
          <w:p w14:paraId="3B8389A8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4044C9EC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0.96</w:t>
            </w:r>
          </w:p>
        </w:tc>
        <w:tc>
          <w:tcPr>
            <w:tcW w:w="1348" w:type="dxa"/>
            <w:shd w:val="clear" w:color="auto" w:fill="auto"/>
          </w:tcPr>
          <w:p w14:paraId="2A033F0C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[0.89, 1.04]</w:t>
            </w:r>
          </w:p>
        </w:tc>
        <w:tc>
          <w:tcPr>
            <w:tcW w:w="2017" w:type="dxa"/>
            <w:shd w:val="clear" w:color="auto" w:fill="auto"/>
          </w:tcPr>
          <w:p w14:paraId="599680CE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25BD5" w:rsidRPr="00A90690" w14:paraId="07D82866" w14:textId="77777777" w:rsidTr="005E6161">
        <w:tc>
          <w:tcPr>
            <w:tcW w:w="3822" w:type="dxa"/>
            <w:shd w:val="clear" w:color="auto" w:fill="auto"/>
          </w:tcPr>
          <w:p w14:paraId="6D8F9929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Total Family Income (in $1000)</w:t>
            </w:r>
          </w:p>
        </w:tc>
        <w:tc>
          <w:tcPr>
            <w:tcW w:w="1226" w:type="dxa"/>
            <w:shd w:val="clear" w:color="auto" w:fill="auto"/>
          </w:tcPr>
          <w:p w14:paraId="38F3AAF6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14:paraId="76F27CF3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</w:tcPr>
          <w:p w14:paraId="4FB07175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3EFD8705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14:paraId="1F31ABC7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auto"/>
          </w:tcPr>
          <w:p w14:paraId="4F97A66B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25BD5" w:rsidRPr="00A90690" w14:paraId="2F195354" w14:textId="77777777" w:rsidTr="005E6161">
        <w:tc>
          <w:tcPr>
            <w:tcW w:w="3822" w:type="dxa"/>
            <w:shd w:val="clear" w:color="auto" w:fill="auto"/>
          </w:tcPr>
          <w:p w14:paraId="0A927626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Decrease of 1 IQR ($28,500)</w:t>
            </w:r>
          </w:p>
        </w:tc>
        <w:tc>
          <w:tcPr>
            <w:tcW w:w="1226" w:type="dxa"/>
            <w:shd w:val="clear" w:color="auto" w:fill="auto"/>
          </w:tcPr>
          <w:p w14:paraId="2FCB3FE9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1.01</w:t>
            </w:r>
          </w:p>
        </w:tc>
        <w:tc>
          <w:tcPr>
            <w:tcW w:w="1348" w:type="dxa"/>
            <w:shd w:val="clear" w:color="auto" w:fill="auto"/>
          </w:tcPr>
          <w:p w14:paraId="235F98A6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[0.99, 1.04]</w:t>
            </w:r>
          </w:p>
        </w:tc>
        <w:tc>
          <w:tcPr>
            <w:tcW w:w="965" w:type="dxa"/>
            <w:shd w:val="clear" w:color="auto" w:fill="auto"/>
          </w:tcPr>
          <w:p w14:paraId="256FEB54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0.30</w:t>
            </w:r>
          </w:p>
        </w:tc>
        <w:tc>
          <w:tcPr>
            <w:tcW w:w="1226" w:type="dxa"/>
            <w:shd w:val="clear" w:color="auto" w:fill="auto"/>
          </w:tcPr>
          <w:p w14:paraId="51A3B2E2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1.01</w:t>
            </w:r>
          </w:p>
        </w:tc>
        <w:tc>
          <w:tcPr>
            <w:tcW w:w="1348" w:type="dxa"/>
            <w:shd w:val="clear" w:color="auto" w:fill="auto"/>
          </w:tcPr>
          <w:p w14:paraId="101258E1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[0.98, 1.03]</w:t>
            </w:r>
          </w:p>
        </w:tc>
        <w:tc>
          <w:tcPr>
            <w:tcW w:w="2017" w:type="dxa"/>
            <w:shd w:val="clear" w:color="auto" w:fill="auto"/>
          </w:tcPr>
          <w:p w14:paraId="2AE85BDF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0.76</w:t>
            </w:r>
          </w:p>
        </w:tc>
      </w:tr>
      <w:tr w:rsidR="00F25BD5" w:rsidRPr="00A90690" w14:paraId="4D0B17A5" w14:textId="77777777" w:rsidTr="005E6161">
        <w:tc>
          <w:tcPr>
            <w:tcW w:w="3822" w:type="dxa"/>
            <w:shd w:val="clear" w:color="auto" w:fill="auto"/>
          </w:tcPr>
          <w:p w14:paraId="799E84C5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Employment status</w:t>
            </w:r>
          </w:p>
        </w:tc>
        <w:tc>
          <w:tcPr>
            <w:tcW w:w="1226" w:type="dxa"/>
            <w:shd w:val="clear" w:color="auto" w:fill="auto"/>
          </w:tcPr>
          <w:p w14:paraId="51586FCD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14:paraId="48C5FD97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</w:tcPr>
          <w:p w14:paraId="6E9E55D5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4B4FAD43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14:paraId="4AB6B7EF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auto"/>
          </w:tcPr>
          <w:p w14:paraId="5EBB286F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25BD5" w:rsidRPr="00A90690" w14:paraId="746F3645" w14:textId="77777777" w:rsidTr="005E6161">
        <w:tc>
          <w:tcPr>
            <w:tcW w:w="3822" w:type="dxa"/>
            <w:shd w:val="clear" w:color="auto" w:fill="auto"/>
          </w:tcPr>
          <w:p w14:paraId="3D96EF4E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Employed </w:t>
            </w:r>
            <w:r w:rsidRPr="00A90690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(referent)</w:t>
            </w:r>
          </w:p>
        </w:tc>
        <w:tc>
          <w:tcPr>
            <w:tcW w:w="1226" w:type="dxa"/>
            <w:shd w:val="clear" w:color="auto" w:fill="auto"/>
          </w:tcPr>
          <w:p w14:paraId="62675F6C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348" w:type="dxa"/>
            <w:shd w:val="clear" w:color="auto" w:fill="auto"/>
          </w:tcPr>
          <w:p w14:paraId="32C49524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</w:tcPr>
          <w:p w14:paraId="3A9A56ED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0.54</w:t>
            </w:r>
          </w:p>
        </w:tc>
        <w:tc>
          <w:tcPr>
            <w:tcW w:w="1226" w:type="dxa"/>
            <w:shd w:val="clear" w:color="auto" w:fill="auto"/>
          </w:tcPr>
          <w:p w14:paraId="4E059B90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348" w:type="dxa"/>
            <w:shd w:val="clear" w:color="auto" w:fill="auto"/>
          </w:tcPr>
          <w:p w14:paraId="482DB881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auto"/>
          </w:tcPr>
          <w:p w14:paraId="1D0C1ADC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0.84</w:t>
            </w:r>
          </w:p>
        </w:tc>
      </w:tr>
      <w:tr w:rsidR="00F25BD5" w:rsidRPr="00A90690" w14:paraId="09D3D6C4" w14:textId="77777777" w:rsidTr="005E6161">
        <w:tc>
          <w:tcPr>
            <w:tcW w:w="3822" w:type="dxa"/>
            <w:shd w:val="clear" w:color="auto" w:fill="auto"/>
          </w:tcPr>
          <w:p w14:paraId="6981F8CA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Unemployed</w:t>
            </w:r>
          </w:p>
        </w:tc>
        <w:tc>
          <w:tcPr>
            <w:tcW w:w="1226" w:type="dxa"/>
            <w:shd w:val="clear" w:color="auto" w:fill="auto"/>
          </w:tcPr>
          <w:p w14:paraId="3A3243CF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1.01</w:t>
            </w:r>
          </w:p>
        </w:tc>
        <w:tc>
          <w:tcPr>
            <w:tcW w:w="1348" w:type="dxa"/>
            <w:shd w:val="clear" w:color="auto" w:fill="auto"/>
          </w:tcPr>
          <w:p w14:paraId="356041A7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[0.98, 1.05]</w:t>
            </w:r>
          </w:p>
        </w:tc>
        <w:tc>
          <w:tcPr>
            <w:tcW w:w="965" w:type="dxa"/>
            <w:shd w:val="clear" w:color="auto" w:fill="auto"/>
          </w:tcPr>
          <w:p w14:paraId="48C37B42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26" w:type="dxa"/>
            <w:shd w:val="clear" w:color="auto" w:fill="auto"/>
          </w:tcPr>
          <w:p w14:paraId="0E5C79C8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348" w:type="dxa"/>
            <w:shd w:val="clear" w:color="auto" w:fill="auto"/>
          </w:tcPr>
          <w:p w14:paraId="0CB8A93A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[0.95, 1.04]</w:t>
            </w:r>
          </w:p>
        </w:tc>
        <w:tc>
          <w:tcPr>
            <w:tcW w:w="2017" w:type="dxa"/>
            <w:shd w:val="clear" w:color="auto" w:fill="auto"/>
          </w:tcPr>
          <w:p w14:paraId="2340D90F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F25BD5" w:rsidRPr="00A90690" w14:paraId="69B83375" w14:textId="77777777" w:rsidTr="005E6161">
        <w:tc>
          <w:tcPr>
            <w:tcW w:w="3822" w:type="dxa"/>
            <w:shd w:val="clear" w:color="auto" w:fill="auto"/>
          </w:tcPr>
          <w:p w14:paraId="1EE2C72A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MacArthur Scale of Subjective Social Status</w:t>
            </w:r>
          </w:p>
        </w:tc>
        <w:tc>
          <w:tcPr>
            <w:tcW w:w="1226" w:type="dxa"/>
            <w:shd w:val="clear" w:color="auto" w:fill="auto"/>
          </w:tcPr>
          <w:p w14:paraId="7CFF654E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14:paraId="6CDE5360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</w:tcPr>
          <w:p w14:paraId="28317566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0C7196B6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14:paraId="7CAF709F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7" w:type="dxa"/>
            <w:shd w:val="clear" w:color="auto" w:fill="auto"/>
          </w:tcPr>
          <w:p w14:paraId="71807FEA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F25BD5" w:rsidRPr="00A90690" w14:paraId="4D6C4738" w14:textId="77777777" w:rsidTr="005E6161">
        <w:tc>
          <w:tcPr>
            <w:tcW w:w="3822" w:type="dxa"/>
            <w:shd w:val="clear" w:color="auto" w:fill="auto"/>
          </w:tcPr>
          <w:p w14:paraId="5A9B0EA8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Decrease of 1 IQR (3 ladder units)</w:t>
            </w:r>
          </w:p>
        </w:tc>
        <w:tc>
          <w:tcPr>
            <w:tcW w:w="1226" w:type="dxa"/>
            <w:shd w:val="clear" w:color="auto" w:fill="auto"/>
          </w:tcPr>
          <w:p w14:paraId="098E263D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1.01</w:t>
            </w:r>
          </w:p>
        </w:tc>
        <w:tc>
          <w:tcPr>
            <w:tcW w:w="1348" w:type="dxa"/>
            <w:shd w:val="clear" w:color="auto" w:fill="auto"/>
          </w:tcPr>
          <w:p w14:paraId="2D5DB885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[0.99, 1.04]</w:t>
            </w:r>
          </w:p>
        </w:tc>
        <w:tc>
          <w:tcPr>
            <w:tcW w:w="965" w:type="dxa"/>
            <w:shd w:val="clear" w:color="auto" w:fill="auto"/>
          </w:tcPr>
          <w:p w14:paraId="7F7C8F4B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0.41</w:t>
            </w:r>
          </w:p>
        </w:tc>
        <w:tc>
          <w:tcPr>
            <w:tcW w:w="1226" w:type="dxa"/>
            <w:shd w:val="clear" w:color="auto" w:fill="auto"/>
          </w:tcPr>
          <w:p w14:paraId="68922D4D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1.01</w:t>
            </w:r>
          </w:p>
        </w:tc>
        <w:tc>
          <w:tcPr>
            <w:tcW w:w="1348" w:type="dxa"/>
            <w:shd w:val="clear" w:color="auto" w:fill="auto"/>
          </w:tcPr>
          <w:p w14:paraId="4AE0C2F5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[0.98, 1.04]</w:t>
            </w:r>
          </w:p>
        </w:tc>
        <w:tc>
          <w:tcPr>
            <w:tcW w:w="2017" w:type="dxa"/>
            <w:shd w:val="clear" w:color="auto" w:fill="auto"/>
          </w:tcPr>
          <w:p w14:paraId="2BA3FEA2" w14:textId="77777777" w:rsidR="00A008FC" w:rsidRPr="00A90690" w:rsidRDefault="00A008FC" w:rsidP="00DD3DF3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9069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0.50</w:t>
            </w:r>
          </w:p>
        </w:tc>
      </w:tr>
    </w:tbl>
    <w:p w14:paraId="4DF51C4A" w14:textId="77777777" w:rsidR="00A008FC" w:rsidRPr="00A90690" w:rsidRDefault="00A008FC" w:rsidP="00A008F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4F4B20C4" w14:textId="297B0A93" w:rsidR="00A008FC" w:rsidRPr="00A90690" w:rsidRDefault="00A008FC" w:rsidP="00A9069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A90690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†</w:t>
      </w:r>
      <w:r w:rsidRPr="00A90690">
        <w:rPr>
          <w:rFonts w:ascii="Times New Roman" w:hAnsi="Times New Roman"/>
          <w:color w:val="000000" w:themeColor="text1"/>
          <w:sz w:val="20"/>
          <w:szCs w:val="20"/>
        </w:rPr>
        <w:t xml:space="preserve">Ratio of means, obtained by </w:t>
      </w:r>
      <w:r w:rsidR="00A90690" w:rsidRPr="00A90690">
        <w:rPr>
          <w:rFonts w:ascii="Times New Roman" w:eastAsiaTheme="minorHAnsi" w:hAnsi="Times New Roman"/>
          <w:color w:val="000000"/>
          <w:sz w:val="18"/>
          <w:szCs w:val="18"/>
        </w:rPr>
        <w:t>back-transforming</w:t>
      </w:r>
      <w:r w:rsidRPr="00A90690">
        <w:rPr>
          <w:rFonts w:ascii="Times New Roman" w:hAnsi="Times New Roman"/>
          <w:color w:val="000000" w:themeColor="text1"/>
          <w:sz w:val="20"/>
          <w:szCs w:val="20"/>
        </w:rPr>
        <w:t xml:space="preserve"> the estimated change in Log</w:t>
      </w:r>
      <w:r w:rsidRPr="00A90690">
        <w:rPr>
          <w:rFonts w:ascii="Times New Roman" w:hAnsi="Times New Roman"/>
          <w:color w:val="000000" w:themeColor="text1"/>
          <w:sz w:val="20"/>
          <w:szCs w:val="20"/>
          <w:vertAlign w:val="subscript"/>
        </w:rPr>
        <w:t>e</w:t>
      </w:r>
      <w:r w:rsidRPr="00A90690">
        <w:rPr>
          <w:rFonts w:ascii="Times New Roman" w:hAnsi="Times New Roman"/>
          <w:color w:val="000000" w:themeColor="text1"/>
          <w:sz w:val="20"/>
          <w:szCs w:val="20"/>
        </w:rPr>
        <w:t xml:space="preserve"> (BMI) corresponding to the SES change specified; </w:t>
      </w:r>
      <w:r w:rsidRPr="00A90690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‡</w:t>
      </w:r>
      <w:r w:rsidRPr="00A90690">
        <w:rPr>
          <w:rFonts w:ascii="Times New Roman" w:hAnsi="Times New Roman"/>
          <w:color w:val="000000" w:themeColor="text1"/>
          <w:sz w:val="20"/>
          <w:szCs w:val="20"/>
        </w:rPr>
        <w:t>P - Value for test of linear trend in Log</w:t>
      </w:r>
      <w:r w:rsidRPr="00A90690">
        <w:rPr>
          <w:rFonts w:ascii="Times New Roman" w:hAnsi="Times New Roman"/>
          <w:color w:val="000000" w:themeColor="text1"/>
          <w:sz w:val="20"/>
          <w:szCs w:val="20"/>
          <w:vertAlign w:val="subscript"/>
        </w:rPr>
        <w:t>e</w:t>
      </w:r>
      <w:r w:rsidRPr="00A90690">
        <w:rPr>
          <w:rFonts w:ascii="Times New Roman" w:hAnsi="Times New Roman"/>
          <w:color w:val="000000" w:themeColor="text1"/>
          <w:sz w:val="20"/>
          <w:szCs w:val="20"/>
        </w:rPr>
        <w:t xml:space="preserve"> (BMI); </w:t>
      </w:r>
      <w:r w:rsidRPr="00A90690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§</w:t>
      </w:r>
      <w:r w:rsidRPr="00A90690">
        <w:rPr>
          <w:rFonts w:ascii="Times New Roman" w:hAnsi="Times New Roman"/>
          <w:color w:val="000000" w:themeColor="text1"/>
          <w:sz w:val="20"/>
          <w:szCs w:val="20"/>
        </w:rPr>
        <w:t xml:space="preserve">Treating education as a continuous-scaled measure; modeled separately; </w:t>
      </w:r>
      <w:r w:rsidRPr="00A90690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*</w:t>
      </w:r>
      <w:r w:rsidRPr="00A90690">
        <w:rPr>
          <w:rFonts w:ascii="Times New Roman" w:hAnsi="Times New Roman"/>
          <w:color w:val="000000" w:themeColor="text1"/>
          <w:sz w:val="20"/>
          <w:szCs w:val="20"/>
        </w:rPr>
        <w:t>Includes additional adjustment for acculturation (language spoken most of the time): English, Spanish; IQR = Interquartile range.</w:t>
      </w:r>
    </w:p>
    <w:p w14:paraId="6F430A45" w14:textId="77777777" w:rsidR="008225CA" w:rsidRPr="00A90690" w:rsidRDefault="008225CA">
      <w:pPr>
        <w:rPr>
          <w:rFonts w:ascii="Times New Roman" w:hAnsi="Times New Roman"/>
          <w:color w:val="000000" w:themeColor="text1"/>
        </w:rPr>
      </w:pPr>
      <w:bookmarkStart w:id="0" w:name="_GoBack"/>
      <w:bookmarkEnd w:id="0"/>
    </w:p>
    <w:sectPr w:rsidR="008225CA" w:rsidRPr="00A90690" w:rsidSect="00A9799A"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008FC"/>
    <w:rsid w:val="002201C1"/>
    <w:rsid w:val="005E6161"/>
    <w:rsid w:val="00711CD2"/>
    <w:rsid w:val="008225CA"/>
    <w:rsid w:val="00953463"/>
    <w:rsid w:val="00A008FC"/>
    <w:rsid w:val="00A90690"/>
    <w:rsid w:val="00A9799A"/>
    <w:rsid w:val="00F2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B5020"/>
  <w15:chartTrackingRefBased/>
  <w15:docId w15:val="{1F463484-B2BC-4D9A-BCEA-295E6297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08F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 WEB</dc:creator>
  <cp:keywords/>
  <dc:description/>
  <cp:lastModifiedBy>swathi mudisetti</cp:lastModifiedBy>
  <cp:revision>10</cp:revision>
  <dcterms:created xsi:type="dcterms:W3CDTF">2019-03-05T11:32:00Z</dcterms:created>
  <dcterms:modified xsi:type="dcterms:W3CDTF">2019-03-14T06:26:00Z</dcterms:modified>
</cp:coreProperties>
</file>